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8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C16F8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</w:p>
    <w:p w:rsidR="004C16F8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среднемесячной </w:t>
      </w:r>
    </w:p>
    <w:p w:rsidR="004C16F8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заработной плате руководителей, их</w:t>
      </w:r>
    </w:p>
    <w:p w:rsidR="00DD315A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заместителей и главных бухгалтеров </w:t>
      </w:r>
    </w:p>
    <w:p w:rsidR="00DD315A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</w:t>
      </w:r>
      <w:r w:rsidR="00DD315A">
        <w:rPr>
          <w:rFonts w:ascii="Times New Roman" w:hAnsi="Times New Roman" w:cs="Times New Roman"/>
        </w:rPr>
        <w:t xml:space="preserve">ниципальных учреждений Правобережного района </w:t>
      </w:r>
      <w:proofErr w:type="gramStart"/>
      <w:r w:rsidR="00DD315A">
        <w:rPr>
          <w:rFonts w:ascii="Times New Roman" w:hAnsi="Times New Roman" w:cs="Times New Roman"/>
        </w:rPr>
        <w:t>в</w:t>
      </w:r>
      <w:proofErr w:type="gramEnd"/>
    </w:p>
    <w:p w:rsidR="00DD315A" w:rsidRDefault="00DD315A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информационно-телекоммуникационной </w:t>
      </w:r>
    </w:p>
    <w:p w:rsidR="00CB635A" w:rsidRDefault="00DD315A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сети Интернет</w:t>
      </w:r>
    </w:p>
    <w:p w:rsidR="00DD315A" w:rsidRDefault="00DD315A" w:rsidP="004C16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1C4D" w:rsidRDefault="00511C4D" w:rsidP="004C16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315A" w:rsidRDefault="00DD315A" w:rsidP="004C16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D55A1" w:rsidRPr="00DD315A" w:rsidRDefault="004D55A1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</w:t>
      </w:r>
    </w:p>
    <w:p w:rsidR="00511C4D" w:rsidRPr="00DD315A" w:rsidRDefault="001E056F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селения Цалык</w:t>
      </w:r>
    </w:p>
    <w:p w:rsidR="00DD315A" w:rsidRDefault="00AA6F90" w:rsidP="00DD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315A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4" w:type="dxa"/>
        <w:tblLook w:val="04A0"/>
      </w:tblPr>
      <w:tblGrid>
        <w:gridCol w:w="534"/>
        <w:gridCol w:w="3969"/>
        <w:gridCol w:w="2835"/>
        <w:gridCol w:w="2746"/>
      </w:tblGrid>
      <w:tr w:rsidR="00DD315A" w:rsidTr="00DD315A">
        <w:tc>
          <w:tcPr>
            <w:tcW w:w="534" w:type="dxa"/>
            <w:vAlign w:val="center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46" w:type="dxa"/>
            <w:vAlign w:val="center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D315A" w:rsidRDefault="001E056F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Солтиевна</w:t>
            </w:r>
            <w:proofErr w:type="spellEnd"/>
          </w:p>
        </w:tc>
        <w:tc>
          <w:tcPr>
            <w:tcW w:w="2835" w:type="dxa"/>
          </w:tcPr>
          <w:p w:rsidR="001E056F" w:rsidRDefault="001E056F" w:rsidP="001E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46" w:type="dxa"/>
          </w:tcPr>
          <w:p w:rsidR="00DD315A" w:rsidRDefault="00492905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27930</w:t>
            </w: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D315A" w:rsidRDefault="001E056F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835" w:type="dxa"/>
          </w:tcPr>
          <w:p w:rsidR="00DD315A" w:rsidRDefault="001E056F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746" w:type="dxa"/>
          </w:tcPr>
          <w:p w:rsidR="00DD315A" w:rsidRDefault="00492905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17358</w:t>
            </w: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315A" w:rsidRDefault="001E056F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835" w:type="dxa"/>
          </w:tcPr>
          <w:p w:rsidR="00DD315A" w:rsidRDefault="001E056F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746" w:type="dxa"/>
          </w:tcPr>
          <w:p w:rsidR="00DD315A" w:rsidRDefault="00492905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</w:t>
            </w: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D315A" w:rsidRDefault="001E056F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2835" w:type="dxa"/>
          </w:tcPr>
          <w:p w:rsidR="00DD315A" w:rsidRDefault="001E056F" w:rsidP="00DD315A">
            <w:pPr>
              <w:ind w:left="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46" w:type="dxa"/>
          </w:tcPr>
          <w:p w:rsidR="00DD315A" w:rsidRDefault="00492905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16086</w:t>
            </w: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D315A" w:rsidRDefault="00DD315A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D315A" w:rsidRDefault="00DD315A" w:rsidP="0020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D315A" w:rsidRDefault="00DD315A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D315A" w:rsidRDefault="00DD315A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15A" w:rsidRP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315A" w:rsidRPr="00DD315A" w:rsidSect="00DD31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F8"/>
    <w:rsid w:val="001E056F"/>
    <w:rsid w:val="00207DD1"/>
    <w:rsid w:val="00492905"/>
    <w:rsid w:val="004C16F8"/>
    <w:rsid w:val="004D55A1"/>
    <w:rsid w:val="00511C4D"/>
    <w:rsid w:val="009756DE"/>
    <w:rsid w:val="00AA6F90"/>
    <w:rsid w:val="00B878C8"/>
    <w:rsid w:val="00C61CDC"/>
    <w:rsid w:val="00CB635A"/>
    <w:rsid w:val="00D35174"/>
    <w:rsid w:val="00DD315A"/>
    <w:rsid w:val="00F0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2017-04-18T08:17:00Z</dcterms:created>
  <dcterms:modified xsi:type="dcterms:W3CDTF">2017-04-18T08:17:00Z</dcterms:modified>
</cp:coreProperties>
</file>